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FF3" w:rsidRDefault="00BB2FF3" w:rsidP="00BB2FF3">
      <w:pPr>
        <w:rPr>
          <w:rFonts w:ascii="Calibri" w:eastAsia="Times New Roman" w:hAnsi="Calibri" w:cs="Calibri"/>
          <w:color w:val="1F497D"/>
          <w:sz w:val="20"/>
          <w:szCs w:val="20"/>
          <w:lang w:val="en-US" w:eastAsia="fr-FR"/>
        </w:rPr>
      </w:pPr>
      <w:r w:rsidRPr="00BB2FF3">
        <w:rPr>
          <w:rFonts w:ascii="Calibri" w:eastAsia="Times New Roman" w:hAnsi="Calibri" w:cs="Calibri"/>
          <w:color w:val="1F497D"/>
          <w:sz w:val="20"/>
          <w:szCs w:val="20"/>
          <w:lang w:val="en-US" w:eastAsia="fr-FR"/>
        </w:rPr>
        <w:t xml:space="preserve">IP&amp;SEN sig Treasurer </w:t>
      </w:r>
    </w:p>
    <w:p w:rsidR="00BB2FF3" w:rsidRDefault="00BB2FF3" w:rsidP="00BB2FF3">
      <w:pPr>
        <w:rPr>
          <w:rFonts w:ascii="Calibri" w:eastAsia="Times New Roman" w:hAnsi="Calibri" w:cs="Calibri"/>
          <w:color w:val="1F497D"/>
          <w:sz w:val="20"/>
          <w:szCs w:val="20"/>
          <w:lang w:val="en-US" w:eastAsia="fr-FR"/>
        </w:rPr>
      </w:pPr>
    </w:p>
    <w:p w:rsidR="00BB2FF3" w:rsidRPr="00BB2FF3" w:rsidRDefault="00BB2FF3" w:rsidP="00BB2FF3">
      <w:pPr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B2FF3">
        <w:rPr>
          <w:rFonts w:ascii="Calibri" w:eastAsia="Times New Roman" w:hAnsi="Calibri" w:cs="Calibri"/>
          <w:color w:val="1F497D"/>
          <w:sz w:val="20"/>
          <w:szCs w:val="20"/>
          <w:lang w:val="en-US" w:eastAsia="fr-FR"/>
        </w:rPr>
        <w:t>Treasurer´s responsibilities include 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val="en-US"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val="en-US"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val="en-US" w:eastAsia="fr-FR"/>
        </w:rPr>
        <w:t>Preparing an annual budget in collaboration sig coordinators, committee members, IATEFL HO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val="en-US"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val="en-US"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val="en-US"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val="en-US" w:eastAsia="fr-FR"/>
        </w:rPr>
        <w:t>Work as part of a team 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Communicating with sig coordinators and HO to clarify and consolidate the budget to have it approved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Consulting and helping to prepare conference and event budgets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Advising committee members / PCE speakers on the process for submitting expense claims to HO 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Overseeing committee expenses and approving expense claims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Presenting the previous year’s year-end figures</w:t>
      </w:r>
    </w:p>
    <w:p w:rsidR="00BB2FF3" w:rsidRPr="00BB2FF3" w:rsidRDefault="00BB2FF3" w:rsidP="00BB2FF3">
      <w:pPr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 </w:t>
      </w:r>
    </w:p>
    <w:p w:rsidR="00BB2FF3" w:rsidRPr="00BB2FF3" w:rsidRDefault="00BB2FF3" w:rsidP="00BB2FF3">
      <w:pPr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An ideal candidate for the position would have: 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Experience in preparing a budget and looking after finances of an organisation 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Experience in submitting invoices to customers or sponsors</w:t>
      </w:r>
    </w:p>
    <w:p w:rsidR="00BB2FF3" w:rsidRPr="00BB2FF3" w:rsidRDefault="00BB2FF3" w:rsidP="00BB2FF3">
      <w:pPr>
        <w:ind w:left="359"/>
        <w:rPr>
          <w:rFonts w:ascii="Arial" w:eastAsia="Times New Roman" w:hAnsi="Arial" w:cs="Arial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Familiarity with Excel formulas</w:t>
      </w:r>
    </w:p>
    <w:p w:rsidR="00BB2FF3" w:rsidRPr="00BB2FF3" w:rsidRDefault="00BB2FF3" w:rsidP="00BB2FF3">
      <w:pPr>
        <w:ind w:left="359"/>
        <w:rPr>
          <w:rFonts w:ascii="Times New Roman" w:eastAsia="Times New Roman" w:hAnsi="Times New Roman" w:cs="Times New Roman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Confidence to work with people at all levels and different backgrounds</w:t>
      </w:r>
    </w:p>
    <w:p w:rsidR="00BB2FF3" w:rsidRPr="00BB2FF3" w:rsidRDefault="00BB2FF3" w:rsidP="00BB2FF3">
      <w:pPr>
        <w:ind w:left="359"/>
        <w:rPr>
          <w:rFonts w:ascii="Times New Roman" w:eastAsia="Times New Roman" w:hAnsi="Times New Roman" w:cs="Times New Roman"/>
          <w:color w:val="000000"/>
          <w:lang w:eastAsia="fr-FR"/>
        </w:rPr>
      </w:pPr>
      <w:r w:rsidRPr="00BB2FF3">
        <w:rPr>
          <w:rFonts w:ascii="Arial" w:eastAsia="Times New Roman" w:hAnsi="Arial" w:cs="Arial"/>
          <w:color w:val="1F497D"/>
          <w:sz w:val="20"/>
          <w:szCs w:val="20"/>
          <w:lang w:eastAsia="fr-FR"/>
        </w:rPr>
        <w:t>-</w:t>
      </w:r>
      <w:r w:rsidRPr="00BB2FF3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</w:t>
      </w:r>
      <w:r w:rsidRPr="00BB2FF3">
        <w:rPr>
          <w:rFonts w:ascii="Calibri" w:eastAsia="Times New Roman" w:hAnsi="Calibri" w:cs="Calibri"/>
          <w:color w:val="1F497D"/>
          <w:sz w:val="20"/>
          <w:szCs w:val="20"/>
          <w:lang w:eastAsia="fr-FR"/>
        </w:rPr>
        <w:t>Conservativeness in terms of financial risk and confidence in handling it</w:t>
      </w:r>
    </w:p>
    <w:p w:rsidR="00DA51BD" w:rsidRDefault="00000000"/>
    <w:sectPr w:rsidR="00DA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F3"/>
    <w:rsid w:val="002169E4"/>
    <w:rsid w:val="00BB2FF3"/>
    <w:rsid w:val="00C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7D1F1"/>
  <w15:chartTrackingRefBased/>
  <w15:docId w15:val="{210B139A-D83E-1146-9268-A092BE1E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B2FF3"/>
  </w:style>
  <w:style w:type="paragraph" w:customStyle="1" w:styleId="gmail-default">
    <w:name w:val="gmail-default"/>
    <w:basedOn w:val="Normal"/>
    <w:rsid w:val="00BB2F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harris</dc:creator>
  <cp:keywords/>
  <dc:description/>
  <cp:lastModifiedBy>rachael harris</cp:lastModifiedBy>
  <cp:revision>1</cp:revision>
  <dcterms:created xsi:type="dcterms:W3CDTF">2023-04-07T13:45:00Z</dcterms:created>
  <dcterms:modified xsi:type="dcterms:W3CDTF">2023-04-07T13:45:00Z</dcterms:modified>
</cp:coreProperties>
</file>